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06CB" w14:textId="77777777" w:rsidR="007E45C1" w:rsidRPr="00893A59" w:rsidRDefault="007E45C1" w:rsidP="007E45C1">
      <w:pPr>
        <w:pStyle w:val="ListParagraph"/>
        <w:spacing w:line="480" w:lineRule="auto"/>
        <w:rPr>
          <w:b/>
          <w:bCs/>
          <w:sz w:val="24"/>
          <w:szCs w:val="24"/>
          <w:u w:val="single"/>
          <w:lang w:val="en-US"/>
        </w:rPr>
      </w:pPr>
      <w:r w:rsidRPr="00893A59">
        <w:rPr>
          <w:b/>
          <w:bCs/>
          <w:sz w:val="24"/>
          <w:szCs w:val="24"/>
          <w:u w:val="single"/>
          <w:lang w:val="en-US"/>
        </w:rPr>
        <w:t>ENVIRONMENTAL POLICY</w:t>
      </w:r>
    </w:p>
    <w:p w14:paraId="53AF4E77" w14:textId="77777777" w:rsidR="007E45C1" w:rsidRDefault="007E45C1" w:rsidP="007E45C1">
      <w:pPr>
        <w:pStyle w:val="ListParagraph"/>
        <w:spacing w:line="480" w:lineRule="auto"/>
        <w:rPr>
          <w:sz w:val="24"/>
          <w:szCs w:val="24"/>
        </w:rPr>
      </w:pPr>
      <w:r w:rsidRPr="00855DED">
        <w:rPr>
          <w:sz w:val="24"/>
          <w:szCs w:val="24"/>
        </w:rPr>
        <w:t xml:space="preserve">The Ship Inn Stanley is committed to continually improving its environmental and social sustainability performance. With the vision of forever protecting and nurturing our people and environment in every way possible, </w:t>
      </w:r>
      <w:r>
        <w:rPr>
          <w:sz w:val="24"/>
          <w:szCs w:val="24"/>
        </w:rPr>
        <w:t xml:space="preserve">we aim to </w:t>
      </w:r>
      <w:r w:rsidRPr="00855DED">
        <w:rPr>
          <w:sz w:val="24"/>
          <w:szCs w:val="24"/>
        </w:rPr>
        <w:t>effectively identify current operational performance and take all efforts to reduce the environmental impact caused by the normal operation.</w:t>
      </w:r>
    </w:p>
    <w:p w14:paraId="0761FDE1" w14:textId="77777777" w:rsidR="007E45C1" w:rsidRDefault="007E45C1" w:rsidP="007E45C1">
      <w:pPr>
        <w:pStyle w:val="ListParagraph"/>
        <w:spacing w:line="480" w:lineRule="auto"/>
        <w:rPr>
          <w:sz w:val="24"/>
          <w:szCs w:val="24"/>
        </w:rPr>
      </w:pPr>
    </w:p>
    <w:p w14:paraId="7653ECF7" w14:textId="77777777" w:rsidR="007E45C1" w:rsidRDefault="007E45C1" w:rsidP="007E45C1">
      <w:pPr>
        <w:pStyle w:val="ListParagraph"/>
        <w:spacing w:line="480" w:lineRule="auto"/>
        <w:rPr>
          <w:sz w:val="24"/>
          <w:szCs w:val="24"/>
        </w:rPr>
      </w:pPr>
      <w:r>
        <w:rPr>
          <w:sz w:val="24"/>
          <w:szCs w:val="24"/>
        </w:rPr>
        <w:t xml:space="preserve">We aim to </w:t>
      </w:r>
      <w:r w:rsidRPr="00855DED">
        <w:rPr>
          <w:sz w:val="24"/>
          <w:szCs w:val="24"/>
        </w:rPr>
        <w:t>reduce energy, water and resource consumption, reduce waste, increase recycling and raise the use of environmentally friendly products and services. Focus on environmental considerations in operational practices to prevent and control pollution properly.</w:t>
      </w:r>
    </w:p>
    <w:p w14:paraId="4BBE6632" w14:textId="77777777" w:rsidR="007E45C1" w:rsidRDefault="007E45C1" w:rsidP="007E45C1">
      <w:pPr>
        <w:pStyle w:val="ListParagraph"/>
        <w:spacing w:line="480" w:lineRule="auto"/>
        <w:rPr>
          <w:sz w:val="24"/>
          <w:szCs w:val="24"/>
        </w:rPr>
      </w:pPr>
    </w:p>
    <w:p w14:paraId="3487E0EB" w14:textId="291FEB2B" w:rsidR="007E45C1" w:rsidRDefault="007E45C1" w:rsidP="007E45C1">
      <w:pPr>
        <w:pStyle w:val="ListParagraph"/>
        <w:spacing w:line="480" w:lineRule="auto"/>
        <w:rPr>
          <w:sz w:val="24"/>
          <w:szCs w:val="24"/>
        </w:rPr>
      </w:pPr>
      <w:r>
        <w:rPr>
          <w:sz w:val="24"/>
          <w:szCs w:val="24"/>
        </w:rPr>
        <w:t xml:space="preserve">We aim to ensure social sustainability of our staff group and guests and engage with them respectfully, share ideas and are open to suggestions for continual improvement. </w:t>
      </w:r>
    </w:p>
    <w:p w14:paraId="79B00D01" w14:textId="77777777" w:rsidR="007E45C1" w:rsidRPr="005C7664" w:rsidRDefault="007E45C1" w:rsidP="007E45C1">
      <w:pPr>
        <w:pStyle w:val="ListParagraph"/>
        <w:spacing w:line="480" w:lineRule="auto"/>
        <w:rPr>
          <w:b/>
          <w:bCs/>
          <w:sz w:val="24"/>
          <w:szCs w:val="24"/>
        </w:rPr>
      </w:pPr>
      <w:r w:rsidRPr="005C7664">
        <w:rPr>
          <w:b/>
          <w:bCs/>
          <w:sz w:val="24"/>
          <w:szCs w:val="24"/>
        </w:rPr>
        <w:t>Initia</w:t>
      </w:r>
      <w:r>
        <w:rPr>
          <w:b/>
          <w:bCs/>
          <w:sz w:val="24"/>
          <w:szCs w:val="24"/>
        </w:rPr>
        <w:t>tives</w:t>
      </w:r>
    </w:p>
    <w:p w14:paraId="71EFCBEF" w14:textId="77777777" w:rsidR="007E45C1" w:rsidRDefault="007E45C1" w:rsidP="007E45C1">
      <w:pPr>
        <w:pStyle w:val="ListParagraph"/>
        <w:spacing w:line="480" w:lineRule="auto"/>
        <w:rPr>
          <w:sz w:val="24"/>
          <w:szCs w:val="24"/>
        </w:rPr>
      </w:pPr>
      <w:r w:rsidRPr="00855DED">
        <w:rPr>
          <w:sz w:val="24"/>
          <w:szCs w:val="24"/>
        </w:rPr>
        <w:t xml:space="preserve">Green Initiatives in the hotel: </w:t>
      </w:r>
    </w:p>
    <w:p w14:paraId="176F714F" w14:textId="77777777" w:rsidR="007E45C1" w:rsidRPr="00686E6B" w:rsidRDefault="007E45C1" w:rsidP="007E45C1">
      <w:pPr>
        <w:spacing w:line="480" w:lineRule="auto"/>
        <w:rPr>
          <w:b/>
          <w:bCs/>
          <w:sz w:val="24"/>
          <w:szCs w:val="24"/>
        </w:rPr>
      </w:pPr>
      <w:r>
        <w:rPr>
          <w:sz w:val="24"/>
          <w:szCs w:val="24"/>
        </w:rPr>
        <w:tab/>
      </w:r>
      <w:r w:rsidRPr="00686E6B">
        <w:rPr>
          <w:b/>
          <w:bCs/>
          <w:sz w:val="24"/>
          <w:szCs w:val="24"/>
        </w:rPr>
        <w:t>Indoors</w:t>
      </w:r>
    </w:p>
    <w:p w14:paraId="295AA351" w14:textId="77777777" w:rsidR="007E45C1" w:rsidRDefault="007E45C1" w:rsidP="007E45C1">
      <w:pPr>
        <w:pStyle w:val="ListParagraph"/>
        <w:numPr>
          <w:ilvl w:val="0"/>
          <w:numId w:val="2"/>
        </w:numPr>
        <w:spacing w:line="480" w:lineRule="auto"/>
        <w:rPr>
          <w:sz w:val="24"/>
          <w:szCs w:val="24"/>
        </w:rPr>
      </w:pPr>
      <w:r w:rsidRPr="00855DED">
        <w:rPr>
          <w:sz w:val="24"/>
          <w:szCs w:val="24"/>
        </w:rPr>
        <w:t xml:space="preserve">Recycle paper/metal/plastic/glass </w:t>
      </w:r>
    </w:p>
    <w:p w14:paraId="15381612" w14:textId="77777777" w:rsidR="007E45C1" w:rsidRDefault="007E45C1" w:rsidP="007E45C1">
      <w:pPr>
        <w:pStyle w:val="ListParagraph"/>
        <w:numPr>
          <w:ilvl w:val="0"/>
          <w:numId w:val="2"/>
        </w:numPr>
        <w:spacing w:line="480" w:lineRule="auto"/>
        <w:rPr>
          <w:sz w:val="24"/>
          <w:szCs w:val="24"/>
        </w:rPr>
      </w:pPr>
      <w:r w:rsidRPr="00855DED">
        <w:rPr>
          <w:sz w:val="24"/>
          <w:szCs w:val="24"/>
        </w:rPr>
        <w:t>Re</w:t>
      </w:r>
      <w:r>
        <w:rPr>
          <w:sz w:val="24"/>
          <w:szCs w:val="24"/>
        </w:rPr>
        <w:t xml:space="preserve">fillable containers in use for </w:t>
      </w:r>
      <w:r w:rsidRPr="00855DED">
        <w:rPr>
          <w:sz w:val="24"/>
          <w:szCs w:val="24"/>
        </w:rPr>
        <w:t xml:space="preserve">wet amenities (body wash/ shampoo/ conditioner) </w:t>
      </w:r>
    </w:p>
    <w:p w14:paraId="23B37A7F" w14:textId="77777777" w:rsidR="007E45C1" w:rsidRDefault="007E45C1" w:rsidP="007E45C1">
      <w:pPr>
        <w:pStyle w:val="ListParagraph"/>
        <w:numPr>
          <w:ilvl w:val="0"/>
          <w:numId w:val="2"/>
        </w:numPr>
        <w:spacing w:line="480" w:lineRule="auto"/>
        <w:rPr>
          <w:sz w:val="24"/>
          <w:szCs w:val="24"/>
        </w:rPr>
      </w:pPr>
      <w:r w:rsidRPr="00855DED">
        <w:rPr>
          <w:sz w:val="24"/>
          <w:szCs w:val="24"/>
        </w:rPr>
        <w:t>Products and services of local</w:t>
      </w:r>
      <w:r>
        <w:rPr>
          <w:sz w:val="24"/>
          <w:szCs w:val="24"/>
        </w:rPr>
        <w:t xml:space="preserve"> (Australian) </w:t>
      </w:r>
      <w:r w:rsidRPr="00855DED">
        <w:rPr>
          <w:sz w:val="24"/>
          <w:szCs w:val="24"/>
        </w:rPr>
        <w:t xml:space="preserve">origin are preferred </w:t>
      </w:r>
    </w:p>
    <w:p w14:paraId="376F1854" w14:textId="77777777" w:rsidR="007E45C1" w:rsidRDefault="007E45C1" w:rsidP="007E45C1">
      <w:pPr>
        <w:pStyle w:val="ListParagraph"/>
        <w:numPr>
          <w:ilvl w:val="0"/>
          <w:numId w:val="2"/>
        </w:numPr>
        <w:spacing w:line="480" w:lineRule="auto"/>
        <w:rPr>
          <w:sz w:val="24"/>
          <w:szCs w:val="24"/>
        </w:rPr>
      </w:pPr>
      <w:r>
        <w:rPr>
          <w:sz w:val="24"/>
          <w:szCs w:val="24"/>
        </w:rPr>
        <w:t>Where possible remove single use plastics in food options (glass jars for food used &amp; recycled where possible)</w:t>
      </w:r>
    </w:p>
    <w:p w14:paraId="3C051F37" w14:textId="77777777" w:rsidR="007E45C1" w:rsidRDefault="007E45C1" w:rsidP="007E45C1">
      <w:pPr>
        <w:pStyle w:val="ListParagraph"/>
        <w:numPr>
          <w:ilvl w:val="0"/>
          <w:numId w:val="2"/>
        </w:numPr>
        <w:spacing w:line="480" w:lineRule="auto"/>
        <w:rPr>
          <w:sz w:val="24"/>
          <w:szCs w:val="24"/>
        </w:rPr>
      </w:pPr>
      <w:r>
        <w:rPr>
          <w:sz w:val="24"/>
          <w:szCs w:val="24"/>
        </w:rPr>
        <w:t xml:space="preserve">Compostable coffee pods </w:t>
      </w:r>
    </w:p>
    <w:p w14:paraId="2B8B4C82" w14:textId="77777777" w:rsidR="007E45C1" w:rsidRDefault="007E45C1" w:rsidP="007E45C1">
      <w:pPr>
        <w:pStyle w:val="ListParagraph"/>
        <w:numPr>
          <w:ilvl w:val="0"/>
          <w:numId w:val="2"/>
        </w:numPr>
        <w:spacing w:line="480" w:lineRule="auto"/>
        <w:rPr>
          <w:sz w:val="24"/>
          <w:szCs w:val="24"/>
        </w:rPr>
      </w:pPr>
      <w:r>
        <w:rPr>
          <w:sz w:val="24"/>
          <w:szCs w:val="24"/>
        </w:rPr>
        <w:t>Loose leaf tea offered in recycled jars</w:t>
      </w:r>
    </w:p>
    <w:p w14:paraId="1A02F4AA" w14:textId="77777777" w:rsidR="007E45C1" w:rsidRDefault="007E45C1" w:rsidP="007E45C1">
      <w:pPr>
        <w:pStyle w:val="ListParagraph"/>
        <w:numPr>
          <w:ilvl w:val="0"/>
          <w:numId w:val="2"/>
        </w:numPr>
        <w:spacing w:line="480" w:lineRule="auto"/>
        <w:rPr>
          <w:sz w:val="24"/>
          <w:szCs w:val="24"/>
        </w:rPr>
      </w:pPr>
      <w:r>
        <w:rPr>
          <w:sz w:val="24"/>
          <w:szCs w:val="24"/>
        </w:rPr>
        <w:t>Recycle baskets in each suite to encourage guest recycling</w:t>
      </w:r>
    </w:p>
    <w:p w14:paraId="7E70E4A3" w14:textId="77777777" w:rsidR="007E45C1" w:rsidRDefault="007E45C1" w:rsidP="007E45C1">
      <w:pPr>
        <w:pStyle w:val="ListParagraph"/>
        <w:numPr>
          <w:ilvl w:val="0"/>
          <w:numId w:val="2"/>
        </w:numPr>
        <w:spacing w:line="480" w:lineRule="auto"/>
        <w:rPr>
          <w:sz w:val="24"/>
          <w:szCs w:val="24"/>
        </w:rPr>
      </w:pPr>
      <w:r>
        <w:rPr>
          <w:sz w:val="24"/>
          <w:szCs w:val="24"/>
        </w:rPr>
        <w:t>Office Printers swapping over to ecotank printers (one installed, second one on order)</w:t>
      </w:r>
    </w:p>
    <w:p w14:paraId="4C003AF9" w14:textId="77777777" w:rsidR="007E45C1" w:rsidRDefault="007E45C1" w:rsidP="007E45C1">
      <w:pPr>
        <w:pStyle w:val="ListParagraph"/>
        <w:numPr>
          <w:ilvl w:val="0"/>
          <w:numId w:val="2"/>
        </w:numPr>
        <w:spacing w:line="480" w:lineRule="auto"/>
        <w:rPr>
          <w:sz w:val="24"/>
          <w:szCs w:val="24"/>
        </w:rPr>
      </w:pPr>
      <w:r>
        <w:rPr>
          <w:sz w:val="24"/>
          <w:szCs w:val="24"/>
        </w:rPr>
        <w:t>Noissue tissue used for guest bread (tree planting program)</w:t>
      </w:r>
    </w:p>
    <w:p w14:paraId="3FE342BD" w14:textId="0BD59B45" w:rsidR="007E45C1" w:rsidRDefault="007E45C1" w:rsidP="007E45C1">
      <w:pPr>
        <w:pStyle w:val="ListParagraph"/>
        <w:numPr>
          <w:ilvl w:val="0"/>
          <w:numId w:val="2"/>
        </w:numPr>
        <w:spacing w:line="480" w:lineRule="auto"/>
        <w:rPr>
          <w:sz w:val="24"/>
          <w:szCs w:val="24"/>
        </w:rPr>
      </w:pPr>
      <w:r>
        <w:rPr>
          <w:sz w:val="24"/>
          <w:szCs w:val="24"/>
        </w:rPr>
        <w:t>Who gives a crap toilet paper</w:t>
      </w:r>
      <w:r>
        <w:rPr>
          <w:sz w:val="24"/>
          <w:szCs w:val="24"/>
        </w:rPr>
        <w:t xml:space="preserve"> </w:t>
      </w:r>
    </w:p>
    <w:p w14:paraId="0C84362A" w14:textId="5980B754" w:rsidR="007E45C1" w:rsidRDefault="007E45C1" w:rsidP="007E45C1">
      <w:pPr>
        <w:pStyle w:val="ListParagraph"/>
        <w:numPr>
          <w:ilvl w:val="0"/>
          <w:numId w:val="2"/>
        </w:numPr>
        <w:spacing w:line="480" w:lineRule="auto"/>
        <w:rPr>
          <w:sz w:val="24"/>
          <w:szCs w:val="24"/>
        </w:rPr>
      </w:pPr>
      <w:r>
        <w:rPr>
          <w:sz w:val="24"/>
          <w:szCs w:val="24"/>
        </w:rPr>
        <w:t xml:space="preserve">Fresh towels only provided during a </w:t>
      </w:r>
      <w:r>
        <w:rPr>
          <w:sz w:val="24"/>
          <w:szCs w:val="24"/>
        </w:rPr>
        <w:t>service</w:t>
      </w:r>
      <w:r>
        <w:rPr>
          <w:sz w:val="24"/>
          <w:szCs w:val="24"/>
        </w:rPr>
        <w:t xml:space="preserve"> is towels noticeably sodden or guest has left them on the floor signalling change over required.</w:t>
      </w:r>
    </w:p>
    <w:p w14:paraId="471E9325" w14:textId="77777777" w:rsidR="007E45C1" w:rsidRDefault="007E45C1" w:rsidP="007E45C1">
      <w:pPr>
        <w:pStyle w:val="ListParagraph"/>
        <w:numPr>
          <w:ilvl w:val="0"/>
          <w:numId w:val="2"/>
        </w:numPr>
        <w:spacing w:line="480" w:lineRule="auto"/>
        <w:rPr>
          <w:sz w:val="24"/>
          <w:szCs w:val="24"/>
        </w:rPr>
      </w:pPr>
      <w:r>
        <w:rPr>
          <w:sz w:val="24"/>
          <w:szCs w:val="24"/>
        </w:rPr>
        <w:t>Long life light bulbs utilised as bulbs are changed over</w:t>
      </w:r>
    </w:p>
    <w:p w14:paraId="7AFFBA85" w14:textId="77777777" w:rsidR="007E45C1" w:rsidRDefault="007E45C1" w:rsidP="007E45C1">
      <w:pPr>
        <w:pStyle w:val="ListParagraph"/>
        <w:numPr>
          <w:ilvl w:val="0"/>
          <w:numId w:val="2"/>
        </w:numPr>
        <w:spacing w:line="480" w:lineRule="auto"/>
        <w:rPr>
          <w:sz w:val="24"/>
          <w:szCs w:val="24"/>
        </w:rPr>
      </w:pPr>
      <w:r>
        <w:rPr>
          <w:sz w:val="24"/>
          <w:szCs w:val="24"/>
        </w:rPr>
        <w:t>Energy star rating considered in all purchases of electrical equipment (fridges / microwaves etc) with an aim to purchase most efficient</w:t>
      </w:r>
    </w:p>
    <w:p w14:paraId="3FA3767B" w14:textId="77777777" w:rsidR="007E45C1" w:rsidRPr="00686E6B" w:rsidRDefault="007E45C1" w:rsidP="007E45C1">
      <w:pPr>
        <w:spacing w:line="480" w:lineRule="auto"/>
        <w:ind w:left="720"/>
        <w:rPr>
          <w:b/>
          <w:bCs/>
          <w:sz w:val="24"/>
          <w:szCs w:val="24"/>
        </w:rPr>
      </w:pPr>
      <w:r w:rsidRPr="00686E6B">
        <w:rPr>
          <w:b/>
          <w:bCs/>
          <w:sz w:val="24"/>
          <w:szCs w:val="24"/>
        </w:rPr>
        <w:t>Outdoors</w:t>
      </w:r>
    </w:p>
    <w:p w14:paraId="7D051164" w14:textId="77777777" w:rsidR="007E45C1" w:rsidRDefault="007E45C1" w:rsidP="007E45C1">
      <w:pPr>
        <w:pStyle w:val="ListParagraph"/>
        <w:numPr>
          <w:ilvl w:val="0"/>
          <w:numId w:val="2"/>
        </w:numPr>
        <w:spacing w:line="480" w:lineRule="auto"/>
        <w:rPr>
          <w:sz w:val="24"/>
          <w:szCs w:val="24"/>
        </w:rPr>
      </w:pPr>
      <w:r>
        <w:rPr>
          <w:sz w:val="24"/>
          <w:szCs w:val="24"/>
        </w:rPr>
        <w:t>Washing line option offered to guests</w:t>
      </w:r>
    </w:p>
    <w:p w14:paraId="467918D2" w14:textId="77777777" w:rsidR="007E45C1" w:rsidRDefault="007E45C1" w:rsidP="007E45C1">
      <w:pPr>
        <w:pStyle w:val="ListParagraph"/>
        <w:numPr>
          <w:ilvl w:val="0"/>
          <w:numId w:val="2"/>
        </w:numPr>
        <w:spacing w:line="480" w:lineRule="auto"/>
        <w:rPr>
          <w:sz w:val="24"/>
          <w:szCs w:val="24"/>
        </w:rPr>
      </w:pPr>
      <w:r>
        <w:rPr>
          <w:sz w:val="24"/>
          <w:szCs w:val="24"/>
        </w:rPr>
        <w:t>Car charging stations offered (Tesla station on order)</w:t>
      </w:r>
    </w:p>
    <w:p w14:paraId="2EBA14EB" w14:textId="77777777" w:rsidR="007E45C1" w:rsidRDefault="007E45C1" w:rsidP="007E45C1">
      <w:pPr>
        <w:pStyle w:val="ListParagraph"/>
        <w:numPr>
          <w:ilvl w:val="0"/>
          <w:numId w:val="2"/>
        </w:numPr>
        <w:spacing w:line="480" w:lineRule="auto"/>
        <w:rPr>
          <w:sz w:val="24"/>
          <w:szCs w:val="24"/>
        </w:rPr>
      </w:pPr>
      <w:r>
        <w:rPr>
          <w:sz w:val="24"/>
          <w:szCs w:val="24"/>
        </w:rPr>
        <w:t>Garden composting and propagation used</w:t>
      </w:r>
    </w:p>
    <w:p w14:paraId="33C1530A" w14:textId="77777777" w:rsidR="007E45C1" w:rsidRDefault="007E45C1" w:rsidP="007E45C1">
      <w:pPr>
        <w:pStyle w:val="ListParagraph"/>
        <w:numPr>
          <w:ilvl w:val="0"/>
          <w:numId w:val="2"/>
        </w:numPr>
        <w:spacing w:line="480" w:lineRule="auto"/>
        <w:rPr>
          <w:sz w:val="24"/>
          <w:szCs w:val="24"/>
        </w:rPr>
      </w:pPr>
      <w:r>
        <w:rPr>
          <w:sz w:val="24"/>
          <w:szCs w:val="24"/>
        </w:rPr>
        <w:t>Working on a plan to eliminate chemical applications</w:t>
      </w:r>
    </w:p>
    <w:p w14:paraId="1A9B6E0B" w14:textId="77777777" w:rsidR="007E45C1" w:rsidRDefault="007E45C1" w:rsidP="007E45C1">
      <w:pPr>
        <w:pStyle w:val="ListParagraph"/>
        <w:numPr>
          <w:ilvl w:val="0"/>
          <w:numId w:val="2"/>
        </w:numPr>
        <w:spacing w:line="480" w:lineRule="auto"/>
        <w:rPr>
          <w:sz w:val="24"/>
          <w:szCs w:val="24"/>
        </w:rPr>
      </w:pPr>
      <w:r>
        <w:rPr>
          <w:sz w:val="24"/>
          <w:szCs w:val="24"/>
        </w:rPr>
        <w:t>Use of organic integrated pest management strategies</w:t>
      </w:r>
    </w:p>
    <w:p w14:paraId="57D95371" w14:textId="77777777" w:rsidR="007E45C1" w:rsidRDefault="007E45C1" w:rsidP="007E45C1">
      <w:pPr>
        <w:pStyle w:val="ListParagraph"/>
        <w:numPr>
          <w:ilvl w:val="0"/>
          <w:numId w:val="2"/>
        </w:numPr>
        <w:spacing w:line="480" w:lineRule="auto"/>
        <w:rPr>
          <w:sz w:val="24"/>
          <w:szCs w:val="24"/>
        </w:rPr>
      </w:pPr>
      <w:r>
        <w:rPr>
          <w:sz w:val="24"/>
          <w:szCs w:val="24"/>
        </w:rPr>
        <w:t>Increasing biodiversity with the range of plants in the garden</w:t>
      </w:r>
    </w:p>
    <w:p w14:paraId="4762FFC6" w14:textId="77777777" w:rsidR="007E45C1" w:rsidRDefault="007E45C1" w:rsidP="007E45C1">
      <w:pPr>
        <w:pStyle w:val="ListParagraph"/>
        <w:numPr>
          <w:ilvl w:val="0"/>
          <w:numId w:val="2"/>
        </w:numPr>
        <w:spacing w:line="480" w:lineRule="auto"/>
        <w:rPr>
          <w:sz w:val="24"/>
          <w:szCs w:val="24"/>
        </w:rPr>
      </w:pPr>
      <w:r>
        <w:rPr>
          <w:sz w:val="24"/>
          <w:szCs w:val="24"/>
        </w:rPr>
        <w:t>Annual flower beds to support pollinating insects</w:t>
      </w:r>
    </w:p>
    <w:p w14:paraId="3BFB3415" w14:textId="77777777" w:rsidR="007E45C1" w:rsidRDefault="007E45C1" w:rsidP="007E45C1">
      <w:pPr>
        <w:pStyle w:val="ListParagraph"/>
        <w:numPr>
          <w:ilvl w:val="0"/>
          <w:numId w:val="2"/>
        </w:numPr>
        <w:spacing w:line="480" w:lineRule="auto"/>
        <w:rPr>
          <w:sz w:val="24"/>
          <w:szCs w:val="24"/>
        </w:rPr>
      </w:pPr>
      <w:r>
        <w:rPr>
          <w:sz w:val="24"/>
          <w:szCs w:val="24"/>
        </w:rPr>
        <w:t>Bicycles offered as entertainment for guests</w:t>
      </w:r>
    </w:p>
    <w:p w14:paraId="2F09EBB6" w14:textId="77777777" w:rsidR="007E45C1" w:rsidRDefault="007E45C1" w:rsidP="007E45C1">
      <w:pPr>
        <w:pStyle w:val="ListParagraph"/>
        <w:numPr>
          <w:ilvl w:val="0"/>
          <w:numId w:val="2"/>
        </w:numPr>
        <w:spacing w:line="480" w:lineRule="auto"/>
        <w:rPr>
          <w:sz w:val="24"/>
          <w:szCs w:val="24"/>
        </w:rPr>
      </w:pPr>
      <w:r>
        <w:rPr>
          <w:sz w:val="24"/>
          <w:szCs w:val="24"/>
        </w:rPr>
        <w:t>Herbs and vegetables are grown for guests (reduced single use plastic wrapping of supermarket purchases)</w:t>
      </w:r>
    </w:p>
    <w:p w14:paraId="2AA4760B" w14:textId="7DDEC8EB" w:rsidR="007E45C1" w:rsidRDefault="007E45C1" w:rsidP="007E45C1">
      <w:pPr>
        <w:pStyle w:val="ListParagraph"/>
        <w:numPr>
          <w:ilvl w:val="0"/>
          <w:numId w:val="2"/>
        </w:numPr>
        <w:spacing w:line="480" w:lineRule="auto"/>
        <w:rPr>
          <w:sz w:val="24"/>
          <w:szCs w:val="24"/>
        </w:rPr>
      </w:pPr>
      <w:r>
        <w:rPr>
          <w:sz w:val="24"/>
          <w:szCs w:val="24"/>
        </w:rPr>
        <w:t>Left over breakfast provisions do not go to waste and are saved for the local chooks.</w:t>
      </w:r>
    </w:p>
    <w:p w14:paraId="02513E12" w14:textId="77777777" w:rsidR="007E45C1" w:rsidRPr="00893A59" w:rsidRDefault="007E45C1" w:rsidP="007E45C1">
      <w:pPr>
        <w:spacing w:line="480" w:lineRule="auto"/>
        <w:rPr>
          <w:b/>
          <w:bCs/>
          <w:sz w:val="24"/>
          <w:szCs w:val="24"/>
        </w:rPr>
      </w:pPr>
      <w:r w:rsidRPr="00893A59">
        <w:rPr>
          <w:b/>
          <w:bCs/>
          <w:sz w:val="24"/>
          <w:szCs w:val="24"/>
        </w:rPr>
        <w:t>Connection with guests</w:t>
      </w:r>
    </w:p>
    <w:p w14:paraId="01C6E341" w14:textId="77777777" w:rsidR="007E45C1" w:rsidRDefault="007E45C1" w:rsidP="007E45C1">
      <w:pPr>
        <w:pStyle w:val="ListParagraph"/>
        <w:numPr>
          <w:ilvl w:val="0"/>
          <w:numId w:val="2"/>
        </w:numPr>
        <w:spacing w:line="480" w:lineRule="auto"/>
        <w:rPr>
          <w:sz w:val="24"/>
          <w:szCs w:val="24"/>
        </w:rPr>
      </w:pPr>
      <w:r>
        <w:rPr>
          <w:sz w:val="24"/>
          <w:szCs w:val="24"/>
        </w:rPr>
        <w:t>Recycle bin clearly labelled and visible within suites</w:t>
      </w:r>
    </w:p>
    <w:p w14:paraId="16008B1E" w14:textId="1A4CF963" w:rsidR="00C1310E" w:rsidRDefault="007E45C1" w:rsidP="007E45C1">
      <w:pPr>
        <w:pStyle w:val="ListParagraph"/>
        <w:numPr>
          <w:ilvl w:val="0"/>
          <w:numId w:val="2"/>
        </w:numPr>
        <w:spacing w:line="480" w:lineRule="auto"/>
        <w:rPr>
          <w:sz w:val="24"/>
          <w:szCs w:val="24"/>
        </w:rPr>
      </w:pPr>
      <w:r>
        <w:rPr>
          <w:sz w:val="24"/>
          <w:szCs w:val="24"/>
        </w:rPr>
        <w:t>Environmental policy on website and accessible in compendium via QR code</w:t>
      </w:r>
    </w:p>
    <w:p w14:paraId="1607FC58" w14:textId="2B5805A6" w:rsidR="007E45C1" w:rsidRDefault="007E45C1" w:rsidP="007E45C1">
      <w:pPr>
        <w:spacing w:line="480" w:lineRule="auto"/>
        <w:rPr>
          <w:sz w:val="24"/>
          <w:szCs w:val="24"/>
        </w:rPr>
      </w:pPr>
      <w:r>
        <w:rPr>
          <w:sz w:val="24"/>
          <w:szCs w:val="24"/>
        </w:rPr>
        <w:t>We welcome your feedback on our policy and any suggestions you have for further improvements.</w:t>
      </w:r>
    </w:p>
    <w:p w14:paraId="6ADD7723" w14:textId="087B66B9" w:rsidR="007E45C1" w:rsidRPr="007E45C1" w:rsidRDefault="007E45C1" w:rsidP="007E45C1">
      <w:pPr>
        <w:spacing w:line="480" w:lineRule="auto"/>
        <w:rPr>
          <w:b/>
          <w:bCs/>
          <w:sz w:val="24"/>
          <w:szCs w:val="24"/>
        </w:rPr>
      </w:pPr>
      <w:r w:rsidRPr="007E45C1">
        <w:rPr>
          <w:b/>
          <w:bCs/>
          <w:sz w:val="24"/>
          <w:szCs w:val="24"/>
        </w:rPr>
        <w:t>Feedback form:</w:t>
      </w:r>
    </w:p>
    <w:sectPr w:rsidR="007E45C1" w:rsidRPr="007E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4BC0"/>
    <w:multiLevelType w:val="hybridMultilevel"/>
    <w:tmpl w:val="215C2D9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3229EC"/>
    <w:multiLevelType w:val="hybridMultilevel"/>
    <w:tmpl w:val="DF44F9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C1"/>
    <w:rsid w:val="007E45C1"/>
    <w:rsid w:val="00C13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089C8F"/>
  <w15:chartTrackingRefBased/>
  <w15:docId w15:val="{471C671F-F223-45EE-AEB8-7F1DF2E2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Houston</dc:creator>
  <cp:keywords/>
  <dc:description/>
  <cp:lastModifiedBy/>
  <cp:revision>1</cp:revision>
  <dcterms:created xsi:type="dcterms:W3CDTF">2022-04-05T01:20:00Z</dcterms:created>
</cp:coreProperties>
</file>